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A7" w:rsidRDefault="00725BA7" w:rsidP="00725BA7"/>
    <w:p w:rsidR="00725BA7" w:rsidRDefault="00725BA7" w:rsidP="00725BA7"/>
    <w:p w:rsidR="00725BA7" w:rsidRDefault="00725BA7" w:rsidP="00725BA7"/>
    <w:p w:rsidR="00072897" w:rsidRDefault="00072897" w:rsidP="000728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Сатып алуды өткізу туралы хабарландыру баға ұсыныстарын сұрату тәсілімен</w:t>
      </w:r>
    </w:p>
    <w:p w:rsidR="003578CD" w:rsidRDefault="003578CD" w:rsidP="00725B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1D7D7F">
        <w:rPr>
          <w:rFonts w:ascii="Times New Roman" w:hAnsi="Times New Roman"/>
          <w:b/>
          <w:sz w:val="24"/>
          <w:szCs w:val="24"/>
        </w:rPr>
        <w:t>02</w:t>
      </w:r>
      <w:r w:rsidR="00F64E31">
        <w:rPr>
          <w:rFonts w:ascii="Times New Roman" w:hAnsi="Times New Roman"/>
          <w:b/>
          <w:sz w:val="24"/>
          <w:szCs w:val="24"/>
        </w:rPr>
        <w:t xml:space="preserve"> сәуірдегі 2020 жылғы № 7</w:t>
      </w:r>
      <w:r w:rsidRPr="003578CD">
        <w:rPr>
          <w:rFonts w:ascii="Times New Roman" w:hAnsi="Times New Roman"/>
          <w:b/>
          <w:sz w:val="24"/>
          <w:szCs w:val="24"/>
        </w:rPr>
        <w:t>а</w:t>
      </w:r>
      <w:r w:rsidR="00725BA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</w:p>
    <w:p w:rsidR="00725BA7" w:rsidRDefault="003578CD" w:rsidP="00725B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725BA7">
        <w:rPr>
          <w:rFonts w:ascii="Times New Roman" w:hAnsi="Times New Roman"/>
          <w:b/>
          <w:sz w:val="24"/>
          <w:szCs w:val="24"/>
        </w:rPr>
        <w:t xml:space="preserve"> Объявление о проведении закупа способом запроса ценовых предложений</w:t>
      </w:r>
    </w:p>
    <w:p w:rsidR="00725BA7" w:rsidRDefault="00725BA7" w:rsidP="00725BA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1D7D7F">
        <w:rPr>
          <w:rFonts w:ascii="Times New Roman" w:hAnsi="Times New Roman"/>
          <w:b/>
          <w:sz w:val="24"/>
          <w:szCs w:val="24"/>
        </w:rPr>
        <w:t>02</w:t>
      </w:r>
      <w:r w:rsidR="003578CD">
        <w:rPr>
          <w:rFonts w:ascii="Times New Roman" w:hAnsi="Times New Roman"/>
          <w:b/>
          <w:sz w:val="24"/>
          <w:szCs w:val="24"/>
        </w:rPr>
        <w:t xml:space="preserve"> </w:t>
      </w:r>
      <w:r w:rsidR="00C20DB1">
        <w:rPr>
          <w:rFonts w:ascii="Times New Roman" w:hAnsi="Times New Roman"/>
          <w:b/>
          <w:sz w:val="24"/>
          <w:szCs w:val="24"/>
        </w:rPr>
        <w:t>сентября 2020 года № 7</w:t>
      </w:r>
      <w:r w:rsidR="003578CD">
        <w:rPr>
          <w:rFonts w:ascii="Times New Roman" w:hAnsi="Times New Roman"/>
          <w:b/>
          <w:sz w:val="24"/>
          <w:szCs w:val="24"/>
        </w:rPr>
        <w:t>а</w:t>
      </w:r>
    </w:p>
    <w:p w:rsidR="007A3CA3" w:rsidRPr="007A3CA3" w:rsidRDefault="00F11A0F" w:rsidP="008654CF">
      <w:pPr>
        <w:ind w:firstLine="708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="00997901" w:rsidRPr="00997901">
        <w:t xml:space="preserve"> </w:t>
      </w:r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Ұйымдастырушы (тапсырыс беруші) сатып алу: </w:t>
      </w:r>
      <w:r w:rsidR="00263F93" w:rsidRPr="00263F93">
        <w:rPr>
          <w:rStyle w:val="a3"/>
          <w:rFonts w:ascii="Times New Roman" w:hAnsi="Times New Roman"/>
          <w:b w:val="0"/>
          <w:lang w:val="kk-KZ"/>
        </w:rPr>
        <w:t>"Көп бейінді қалалық аурухана" ШЖҚ КМК</w:t>
      </w:r>
      <w:r w:rsidR="00263F93" w:rsidRPr="00263F93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997901" w:rsidRPr="00263F93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</w:t>
      </w:r>
      <w:r w:rsidR="00997901" w:rsidRPr="0099790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8654CF"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находящеяся мекен-жайы: СҚО, Петропавл қ., к-сі Атындағы Тауфика Мухамед-Рахимов, 27, </w:t>
      </w:r>
      <w:r w:rsidR="007A3CA3" w:rsidRPr="007A3C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сервистің күт - бағаның сөйлемінің, сұранысының қиюымен сәйкес бекітулі жөн-жосықтардың ұйым және жаса - сатып алу дәрілік ақы-пұл,, қарармен үкімет республика Қазақстан, 30 №1729 қазанның 2009 жыл  бекітулі медициналық бұйымдардың және фармацевтикалық қызмет атқару туралы медициналық бұйым сатып алу жаса - жариялайтын сұра-. Бұдан әрі "ережелер"</w:t>
      </w:r>
    </w:p>
    <w:p w:rsidR="00725BA7" w:rsidRPr="008654CF" w:rsidRDefault="00725BA7" w:rsidP="008654C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 w:rsidR="00F11A0F"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</w:t>
      </w:r>
      <w:r w:rsidR="008B638F"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закупа: КГП на ПХВ «Многопрофильная</w:t>
      </w:r>
      <w:r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акимата СКО»</w:t>
      </w:r>
      <w:r w:rsidRPr="008654C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>находящеяся по адресу: СКО, г. Петропавловск</w:t>
      </w:r>
      <w:r w:rsidRPr="008654CF">
        <w:rPr>
          <w:rFonts w:ascii="Times New Roman" w:hAnsi="Times New Roman"/>
          <w:b/>
          <w:sz w:val="24"/>
          <w:szCs w:val="24"/>
        </w:rPr>
        <w:t xml:space="preserve">, </w:t>
      </w:r>
      <w:r w:rsidRPr="008654C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ул. Имени Тауфика Мухамед-Рахимова, 27</w:t>
      </w:r>
      <w:r w:rsidRPr="008654C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8654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>объявляет о проведении закупа</w:t>
      </w:r>
      <w:r w:rsidR="00446CBA" w:rsidRPr="008654CF">
        <w:rPr>
          <w:rFonts w:ascii="Times New Roman" w:hAnsi="Times New Roman"/>
          <w:sz w:val="24"/>
          <w:szCs w:val="24"/>
        </w:rPr>
        <w:t xml:space="preserve"> медицинских изделий</w:t>
      </w:r>
      <w:r w:rsidR="007A3CA3">
        <w:rPr>
          <w:rFonts w:ascii="Times New Roman" w:eastAsia="Times New Roman" w:hAnsi="Times New Roman"/>
          <w:sz w:val="24"/>
          <w:szCs w:val="24"/>
        </w:rPr>
        <w:t xml:space="preserve">, требующих сервисного обслуживания  </w:t>
      </w:r>
      <w:r w:rsidRPr="008654CF">
        <w:rPr>
          <w:rFonts w:ascii="Times New Roman" w:hAnsi="Times New Roman"/>
          <w:sz w:val="24"/>
          <w:szCs w:val="24"/>
        </w:rPr>
        <w:t>способом зап</w:t>
      </w:r>
      <w:r w:rsidR="008654CF" w:rsidRPr="008654CF">
        <w:rPr>
          <w:rFonts w:ascii="Times New Roman" w:hAnsi="Times New Roman"/>
          <w:sz w:val="24"/>
          <w:szCs w:val="24"/>
        </w:rPr>
        <w:t>роса ценовых предложений</w:t>
      </w:r>
      <w:r w:rsidRPr="008654CF">
        <w:rPr>
          <w:rFonts w:ascii="Times New Roman" w:hAnsi="Times New Roman"/>
          <w:sz w:val="24"/>
          <w:szCs w:val="24"/>
        </w:rPr>
        <w:t xml:space="preserve"> , согласно утвержденных Правил </w:t>
      </w:r>
      <w:r w:rsidR="008654CF" w:rsidRPr="008654CF">
        <w:rPr>
          <w:rFonts w:ascii="Times New Roman" w:hAnsi="Times New Roman"/>
          <w:sz w:val="24"/>
          <w:szCs w:val="24"/>
        </w:rPr>
        <w:t xml:space="preserve">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1729. Далее «Правила»</w:t>
      </w:r>
    </w:p>
    <w:p w:rsidR="00A12DFA" w:rsidRDefault="00A12DFA" w:rsidP="00A12DF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Қатыстырылады барлық әлеуетті жеткізушілер, біліктілік талаптарына жауап беретін көрсетілген гл 3, 13-т. "Ереже".</w:t>
      </w:r>
    </w:p>
    <w:p w:rsidR="00725BA7" w:rsidRDefault="00A12DFA" w:rsidP="00A00EF0">
      <w:pPr>
        <w:ind w:left="993" w:hanging="593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25BA7">
        <w:rPr>
          <w:rFonts w:ascii="Times New Roman" w:hAnsi="Times New Roman"/>
          <w:sz w:val="24"/>
          <w:szCs w:val="24"/>
        </w:rPr>
        <w:t xml:space="preserve">Для участия в закупе допускаются все потенциальные поставщики, отвечающие квалификационным требованиям, указанным в гл </w:t>
      </w:r>
      <w:r>
        <w:rPr>
          <w:rFonts w:ascii="Times New Roman" w:hAnsi="Times New Roman"/>
          <w:sz w:val="24"/>
          <w:szCs w:val="24"/>
        </w:rPr>
        <w:t xml:space="preserve"> </w:t>
      </w:r>
      <w:r w:rsidR="00A00EF0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725BA7">
        <w:rPr>
          <w:rFonts w:ascii="Times New Roman" w:hAnsi="Times New Roman"/>
          <w:sz w:val="24"/>
          <w:szCs w:val="24"/>
        </w:rPr>
        <w:t>3, п. 13 «Правил».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Pr="00A12DFA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мерзімі-тармағына</w:t>
      </w:r>
      <w:r w:rsidR="00AD5A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917DB">
        <w:rPr>
          <w:rFonts w:ascii="Times New Roman" w:hAnsi="Times New Roman"/>
          <w:sz w:val="24"/>
          <w:szCs w:val="24"/>
          <w:lang w:val="kk-KZ"/>
        </w:rPr>
        <w:t>сәйкес</w:t>
      </w:r>
      <w:r w:rsidR="001D7D7F">
        <w:rPr>
          <w:rFonts w:ascii="Times New Roman" w:hAnsi="Times New Roman"/>
          <w:sz w:val="24"/>
          <w:szCs w:val="24"/>
          <w:lang w:val="kk-KZ"/>
        </w:rPr>
        <w:t>, 108, гл 10 "Ережесін", 09</w:t>
      </w:r>
      <w:r w:rsidR="008654C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00760">
        <w:rPr>
          <w:rFonts w:ascii="Times New Roman" w:hAnsi="Times New Roman"/>
          <w:sz w:val="24"/>
          <w:szCs w:val="24"/>
          <w:lang w:val="kk-KZ"/>
        </w:rPr>
        <w:t>қыркүйек</w:t>
      </w:r>
      <w:r w:rsidR="007A013E">
        <w:rPr>
          <w:rFonts w:ascii="Times New Roman" w:hAnsi="Times New Roman"/>
          <w:sz w:val="24"/>
          <w:szCs w:val="24"/>
          <w:lang w:val="kk-KZ"/>
        </w:rPr>
        <w:t xml:space="preserve"> 2020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жылға дейін 12 с. 00 мин. мемлекеттік сатып алу бөлімі мекен-жайы: СҚО, Петропавл қ., к-сі Атындағы Тауфика Мухамед-Рахимов, 27. 3-қабат (әкімшілік)</w:t>
      </w:r>
      <w:r w:rsidR="0034632C">
        <w:rPr>
          <w:rFonts w:ascii="Times New Roman" w:hAnsi="Times New Roman"/>
          <w:sz w:val="24"/>
          <w:szCs w:val="24"/>
          <w:lang w:val="kk-KZ"/>
        </w:rPr>
        <w:t>,</w:t>
      </w:r>
      <w:r w:rsidR="0034632C" w:rsidRPr="0034632C">
        <w:t xml:space="preserve"> </w:t>
      </w:r>
      <w:r w:rsidR="0034632C" w:rsidRPr="0034632C">
        <w:rPr>
          <w:rFonts w:ascii="Times New Roman" w:hAnsi="Times New Roman"/>
          <w:sz w:val="24"/>
          <w:szCs w:val="24"/>
          <w:lang w:val="kk-KZ"/>
        </w:rPr>
        <w:t>мемлекеттік сатып алу бөлімі</w:t>
      </w:r>
      <w:r w:rsidR="0034632C">
        <w:rPr>
          <w:rFonts w:ascii="Times New Roman" w:hAnsi="Times New Roman"/>
          <w:sz w:val="24"/>
          <w:szCs w:val="24"/>
          <w:lang w:val="kk-KZ"/>
        </w:rPr>
        <w:t>.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Байланыс телефоны: 8(7152) 50-26-86.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="00725BA7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конвертов, в соответс</w:t>
      </w:r>
      <w:r w:rsidR="00AD5AF1">
        <w:rPr>
          <w:rFonts w:ascii="Times New Roman" w:hAnsi="Times New Roman"/>
          <w:sz w:val="24"/>
          <w:szCs w:val="24"/>
          <w:lang w:val="kk-KZ"/>
        </w:rPr>
        <w:t>т</w:t>
      </w:r>
      <w:r w:rsidR="001917DB">
        <w:rPr>
          <w:rFonts w:ascii="Times New Roman" w:hAnsi="Times New Roman"/>
          <w:sz w:val="24"/>
          <w:szCs w:val="24"/>
          <w:lang w:val="kk-KZ"/>
        </w:rPr>
        <w:t>вии с п. 108,</w:t>
      </w:r>
      <w:r w:rsidR="001D7D7F">
        <w:rPr>
          <w:rFonts w:ascii="Times New Roman" w:hAnsi="Times New Roman"/>
          <w:sz w:val="24"/>
          <w:szCs w:val="24"/>
          <w:lang w:val="kk-KZ"/>
        </w:rPr>
        <w:t xml:space="preserve"> гл 10 «Правил», 09</w:t>
      </w:r>
      <w:r w:rsidR="00D00760">
        <w:rPr>
          <w:rFonts w:ascii="Times New Roman" w:hAnsi="Times New Roman"/>
          <w:sz w:val="24"/>
          <w:szCs w:val="24"/>
          <w:lang w:val="kk-KZ"/>
        </w:rPr>
        <w:t xml:space="preserve"> сентября</w:t>
      </w:r>
      <w:r w:rsidR="001917DB">
        <w:rPr>
          <w:rFonts w:ascii="Times New Roman" w:hAnsi="Times New Roman"/>
          <w:sz w:val="24"/>
          <w:szCs w:val="24"/>
          <w:lang w:val="kk-KZ"/>
        </w:rPr>
        <w:t xml:space="preserve"> 2020</w:t>
      </w:r>
      <w:r w:rsidR="00725BA7">
        <w:rPr>
          <w:rFonts w:ascii="Times New Roman" w:hAnsi="Times New Roman"/>
          <w:sz w:val="24"/>
          <w:szCs w:val="24"/>
          <w:lang w:val="kk-KZ"/>
        </w:rPr>
        <w:t xml:space="preserve"> года до 12 ч. 00 мин. в отдел государственных закупок по адресу: СКО, г. Петропавловск</w:t>
      </w:r>
      <w:r w:rsidR="00725BA7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="00725BA7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="00725BA7"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Имени Тауфика Мухамед-Рахимова,</w:t>
      </w:r>
      <w:r w:rsidR="00725BA7">
        <w:rPr>
          <w:rStyle w:val="a3"/>
          <w:b w:val="0"/>
          <w:color w:val="000000"/>
          <w:sz w:val="24"/>
          <w:szCs w:val="24"/>
        </w:rPr>
        <w:t xml:space="preserve"> 27</w:t>
      </w:r>
      <w:r w:rsidR="00725BA7">
        <w:rPr>
          <w:rFonts w:ascii="Times New Roman" w:hAnsi="Times New Roman"/>
          <w:b/>
          <w:sz w:val="24"/>
          <w:szCs w:val="24"/>
        </w:rPr>
        <w:t xml:space="preserve">. </w:t>
      </w:r>
      <w:r w:rsidR="00725BA7">
        <w:rPr>
          <w:rFonts w:ascii="Times New Roman" w:hAnsi="Times New Roman"/>
          <w:sz w:val="24"/>
          <w:szCs w:val="24"/>
        </w:rPr>
        <w:t>3 этаж (администрация)</w:t>
      </w:r>
      <w:r w:rsidR="0034632C">
        <w:rPr>
          <w:rFonts w:ascii="Times New Roman" w:hAnsi="Times New Roman"/>
          <w:sz w:val="24"/>
          <w:szCs w:val="24"/>
        </w:rPr>
        <w:t>, отдел государственных закупок.</w:t>
      </w:r>
      <w:r w:rsidR="00725BA7">
        <w:rPr>
          <w:rFonts w:ascii="Times New Roman" w:hAnsi="Times New Roman"/>
          <w:sz w:val="24"/>
          <w:szCs w:val="24"/>
        </w:rPr>
        <w:t xml:space="preserve"> Контактный телефон: 8(7152) 50-26-86.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r w:rsidR="008E48AD" w:rsidRPr="008E48AD">
        <w:rPr>
          <w:rFonts w:ascii="Times New Roman" w:hAnsi="Times New Roman"/>
          <w:sz w:val="24"/>
          <w:szCs w:val="24"/>
        </w:rPr>
        <w:t>Конверттерді ашу</w:t>
      </w:r>
      <w:r w:rsidR="001D7D7F">
        <w:rPr>
          <w:rFonts w:ascii="Times New Roman" w:hAnsi="Times New Roman"/>
          <w:sz w:val="24"/>
          <w:szCs w:val="24"/>
          <w:lang w:val="kk-KZ"/>
        </w:rPr>
        <w:t xml:space="preserve"> 09</w:t>
      </w:r>
      <w:r w:rsidR="008654C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00760">
        <w:rPr>
          <w:rFonts w:ascii="Times New Roman" w:hAnsi="Times New Roman"/>
          <w:sz w:val="24"/>
          <w:szCs w:val="24"/>
          <w:lang w:val="kk-KZ"/>
        </w:rPr>
        <w:t>қыркүйек</w:t>
      </w:r>
      <w:r w:rsidR="008654CF">
        <w:rPr>
          <w:rFonts w:ascii="Times New Roman" w:hAnsi="Times New Roman"/>
          <w:sz w:val="24"/>
          <w:szCs w:val="24"/>
        </w:rPr>
        <w:t xml:space="preserve"> </w:t>
      </w:r>
      <w:r w:rsidR="007A013E">
        <w:rPr>
          <w:rFonts w:ascii="Times New Roman" w:hAnsi="Times New Roman"/>
          <w:sz w:val="24"/>
          <w:szCs w:val="24"/>
        </w:rPr>
        <w:t>2020 жылғы 14</w:t>
      </w:r>
      <w:r w:rsidR="0034632C">
        <w:rPr>
          <w:rFonts w:ascii="Times New Roman" w:hAnsi="Times New Roman"/>
          <w:sz w:val="24"/>
          <w:szCs w:val="24"/>
        </w:rPr>
        <w:t xml:space="preserve"> с. 00 мин,</w:t>
      </w:r>
      <w:r w:rsidR="008E48AD" w:rsidRPr="008E48AD">
        <w:rPr>
          <w:rFonts w:ascii="Times New Roman" w:hAnsi="Times New Roman"/>
          <w:sz w:val="24"/>
          <w:szCs w:val="24"/>
        </w:rPr>
        <w:t xml:space="preserve"> </w:t>
      </w:r>
      <w:r w:rsidR="0034632C" w:rsidRPr="00A12DFA">
        <w:rPr>
          <w:rFonts w:ascii="Times New Roman" w:hAnsi="Times New Roman"/>
          <w:sz w:val="24"/>
          <w:szCs w:val="24"/>
          <w:lang w:val="kk-KZ"/>
        </w:rPr>
        <w:t>3-қабат (әкімшілік)</w:t>
      </w:r>
      <w:r w:rsidR="0034632C" w:rsidRPr="0034632C">
        <w:t xml:space="preserve"> </w:t>
      </w:r>
      <w:r w:rsidR="0034632C">
        <w:t xml:space="preserve">, </w:t>
      </w:r>
      <w:r w:rsidR="008E48AD" w:rsidRPr="008E48AD">
        <w:rPr>
          <w:rFonts w:ascii="Times New Roman" w:hAnsi="Times New Roman"/>
          <w:sz w:val="24"/>
          <w:szCs w:val="24"/>
        </w:rPr>
        <w:t>мемлекеттік сатып алу бөлімінде.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1F366A">
        <w:rPr>
          <w:rFonts w:ascii="Times New Roman" w:hAnsi="Times New Roman"/>
          <w:sz w:val="24"/>
          <w:szCs w:val="24"/>
        </w:rPr>
        <w:t xml:space="preserve">Вскрытие конвертов </w:t>
      </w:r>
      <w:r w:rsidR="001D7D7F">
        <w:rPr>
          <w:rFonts w:ascii="Times New Roman" w:hAnsi="Times New Roman"/>
          <w:sz w:val="24"/>
          <w:szCs w:val="24"/>
          <w:lang w:val="kk-KZ"/>
        </w:rPr>
        <w:t>09</w:t>
      </w:r>
      <w:r w:rsidR="00D00760">
        <w:rPr>
          <w:rFonts w:ascii="Times New Roman" w:hAnsi="Times New Roman"/>
          <w:sz w:val="24"/>
          <w:szCs w:val="24"/>
          <w:lang w:val="kk-KZ"/>
        </w:rPr>
        <w:t xml:space="preserve"> сентября</w:t>
      </w:r>
      <w:r w:rsidR="00646DE2" w:rsidRPr="00543C1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A013E">
        <w:rPr>
          <w:rFonts w:ascii="Times New Roman" w:hAnsi="Times New Roman"/>
          <w:sz w:val="24"/>
          <w:szCs w:val="24"/>
        </w:rPr>
        <w:t>2020</w:t>
      </w:r>
      <w:r w:rsidR="00725BA7" w:rsidRPr="00543C1E">
        <w:rPr>
          <w:rFonts w:ascii="Times New Roman" w:hAnsi="Times New Roman"/>
          <w:sz w:val="24"/>
          <w:szCs w:val="24"/>
        </w:rPr>
        <w:t xml:space="preserve"> год</w:t>
      </w:r>
      <w:r w:rsidR="007A013E">
        <w:rPr>
          <w:rFonts w:ascii="Times New Roman" w:hAnsi="Times New Roman"/>
          <w:sz w:val="24"/>
          <w:szCs w:val="24"/>
        </w:rPr>
        <w:t>а в 14</w:t>
      </w:r>
      <w:r w:rsidR="00725BA7">
        <w:rPr>
          <w:rFonts w:ascii="Times New Roman" w:hAnsi="Times New Roman"/>
          <w:sz w:val="24"/>
          <w:szCs w:val="24"/>
        </w:rPr>
        <w:t xml:space="preserve"> ч. 00 мин</w:t>
      </w:r>
      <w:r w:rsidR="0034632C">
        <w:rPr>
          <w:rFonts w:ascii="Times New Roman" w:hAnsi="Times New Roman"/>
          <w:sz w:val="24"/>
          <w:szCs w:val="24"/>
        </w:rPr>
        <w:t>,</w:t>
      </w:r>
      <w:r w:rsidR="00725BA7">
        <w:rPr>
          <w:rFonts w:ascii="Times New Roman" w:hAnsi="Times New Roman"/>
          <w:sz w:val="24"/>
          <w:szCs w:val="24"/>
        </w:rPr>
        <w:t xml:space="preserve"> </w:t>
      </w:r>
      <w:r w:rsidR="0034632C">
        <w:rPr>
          <w:rFonts w:ascii="Times New Roman" w:hAnsi="Times New Roman"/>
          <w:sz w:val="24"/>
          <w:szCs w:val="24"/>
        </w:rPr>
        <w:t xml:space="preserve">3 этаж (администрация), </w:t>
      </w:r>
      <w:r w:rsidR="00725BA7">
        <w:rPr>
          <w:rFonts w:ascii="Times New Roman" w:hAnsi="Times New Roman"/>
          <w:sz w:val="24"/>
          <w:szCs w:val="24"/>
        </w:rPr>
        <w:t>в отделе государственных закупок.</w:t>
      </w:r>
    </w:p>
    <w:p w:rsidR="00A12DFA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="006859A9"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="006859A9" w:rsidRPr="00F11A0F">
        <w:rPr>
          <w:rFonts w:ascii="Times New Roman" w:hAnsi="Times New Roman"/>
          <w:sz w:val="24"/>
          <w:szCs w:val="24"/>
        </w:rPr>
        <w:t xml:space="preserve"> </w:t>
      </w:r>
      <w:r w:rsidR="00F11A0F" w:rsidRPr="00F11A0F">
        <w:rPr>
          <w:rFonts w:ascii="Times New Roman" w:hAnsi="Times New Roman"/>
          <w:sz w:val="24"/>
          <w:szCs w:val="24"/>
        </w:rPr>
        <w:t>болады интернет ресурсында және ұйымдастырушының (тапсырыс берушінің) он күнтізбелік күн аяқталған күннен бастап баға ұсыныстарын қабылдау.</w:t>
      </w:r>
    </w:p>
    <w:p w:rsidR="00725BA7" w:rsidRDefault="00A12DFA" w:rsidP="00725B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725BA7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ресурсе </w:t>
      </w:r>
      <w:r w:rsidR="00F11A0F">
        <w:rPr>
          <w:rFonts w:ascii="Times New Roman" w:hAnsi="Times New Roman"/>
          <w:sz w:val="24"/>
          <w:szCs w:val="24"/>
          <w:lang w:val="kk-KZ"/>
        </w:rPr>
        <w:t>организатора (заказчика) в течении десяти календарных дней с даты завершения приема ценовых предложений.</w:t>
      </w:r>
      <w:r w:rsidR="00725BA7">
        <w:rPr>
          <w:rFonts w:ascii="Times New Roman" w:hAnsi="Times New Roman"/>
          <w:sz w:val="24"/>
          <w:szCs w:val="24"/>
        </w:rPr>
        <w:t xml:space="preserve"> </w:t>
      </w:r>
    </w:p>
    <w:p w:rsidR="00725BA7" w:rsidRDefault="00725BA7" w:rsidP="00725BA7">
      <w:pPr>
        <w:rPr>
          <w:rFonts w:ascii="Times New Roman" w:hAnsi="Times New Roman"/>
          <w:sz w:val="24"/>
          <w:szCs w:val="24"/>
        </w:rPr>
      </w:pPr>
    </w:p>
    <w:p w:rsidR="00725BA7" w:rsidRDefault="00725BA7" w:rsidP="00725BA7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620"/>
        <w:gridCol w:w="4961"/>
        <w:gridCol w:w="992"/>
        <w:gridCol w:w="1276"/>
        <w:gridCol w:w="1701"/>
        <w:gridCol w:w="2126"/>
        <w:gridCol w:w="2869"/>
      </w:tblGrid>
      <w:tr w:rsidR="000C420A" w:rsidTr="00691ACE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0C420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Атауы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48483D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Сипаттамасы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48483D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 xml:space="preserve">Сатып алу көлемі </w:t>
            </w:r>
            <w:r>
              <w:rPr>
                <w:rFonts w:ascii="Times New Roman" w:hAnsi="Times New Roman"/>
                <w:sz w:val="24"/>
                <w:szCs w:val="24"/>
              </w:rPr>
              <w:t>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3A6" w:rsidRDefault="00F973A6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0C420A" w:rsidRDefault="000C420A" w:rsidP="00F3706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0A" w:rsidRDefault="00F973A6" w:rsidP="00706E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Сатып алуға бөлінген сома (теңге)</w:t>
            </w:r>
            <w:r w:rsidR="000C420A">
              <w:rPr>
                <w:rFonts w:ascii="Times New Roman" w:hAnsi="Times New Roman"/>
                <w:sz w:val="24"/>
                <w:szCs w:val="24"/>
              </w:rPr>
              <w:t>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34632C" w:rsidP="003463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2C">
              <w:rPr>
                <w:rFonts w:ascii="Times New Roman" w:hAnsi="Times New Roman"/>
                <w:sz w:val="24"/>
                <w:szCs w:val="24"/>
              </w:rPr>
              <w:t xml:space="preserve">Жеткізу орны </w:t>
            </w:r>
            <w:r w:rsidR="000C420A">
              <w:rPr>
                <w:rFonts w:ascii="Times New Roman" w:hAnsi="Times New Roman"/>
                <w:sz w:val="24"/>
                <w:szCs w:val="24"/>
              </w:rPr>
              <w:t>Место поставки</w:t>
            </w:r>
            <w:r w:rsidR="000728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20A" w:rsidRDefault="0034632C" w:rsidP="0007289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2C">
              <w:rPr>
                <w:rFonts w:ascii="Times New Roman" w:hAnsi="Times New Roman"/>
                <w:sz w:val="24"/>
                <w:szCs w:val="24"/>
              </w:rPr>
              <w:t xml:space="preserve">Жеткізу мерзімі және төлеу шарттары </w:t>
            </w:r>
            <w:r w:rsidR="000C420A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="00072897">
              <w:rPr>
                <w:rFonts w:ascii="Times New Roman" w:hAnsi="Times New Roman"/>
                <w:sz w:val="24"/>
                <w:szCs w:val="24"/>
              </w:rPr>
              <w:t xml:space="preserve">поставки </w:t>
            </w:r>
            <w:r>
              <w:rPr>
                <w:rFonts w:ascii="Times New Roman" w:hAnsi="Times New Roman"/>
                <w:sz w:val="24"/>
                <w:szCs w:val="24"/>
              </w:rPr>
              <w:t>и условия оплаты</w:t>
            </w:r>
          </w:p>
        </w:tc>
      </w:tr>
      <w:tr w:rsidR="00BC046A" w:rsidTr="00691ACE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46A" w:rsidRPr="00D00760" w:rsidRDefault="001D7D7F" w:rsidP="001D7D7F">
            <w:pPr>
              <w:spacing w:line="276" w:lineRule="auto"/>
              <w:rPr>
                <w:rFonts w:ascii="Times New Roman" w:hAnsi="Times New Roman"/>
                <w:color w:val="000000" w:themeColor="text1" w:themeShade="BF"/>
              </w:rPr>
            </w:pPr>
            <w:r w:rsidRPr="001D7D7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Отсасыватель әмбебап (педалью) т аударма үшін медициналық</w:t>
            </w:r>
            <w:r>
              <w:rPr>
                <w:rFonts w:ascii="Times New Roman" w:hAnsi="Times New Roman"/>
                <w:color w:val="000000" w:themeColor="text1" w:themeShade="BF"/>
                <w:lang w:val="kk-KZ"/>
              </w:rPr>
              <w:t xml:space="preserve"> </w:t>
            </w:r>
            <w:r w:rsidR="00D00760">
              <w:rPr>
                <w:rFonts w:ascii="Times New Roman" w:hAnsi="Times New Roman"/>
                <w:color w:val="000000" w:themeColor="text1" w:themeShade="BF"/>
                <w:lang w:val="kk-KZ"/>
              </w:rPr>
              <w:t>Отсасыватель медицинский универсальный (с педалью)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60" w:rsidRPr="007A3CA3" w:rsidRDefault="00D00760" w:rsidP="00D0076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A3CA3">
              <w:rPr>
                <w:rFonts w:ascii="Times New Roman" w:hAnsi="Times New Roman"/>
                <w:b/>
                <w:bCs/>
                <w:sz w:val="20"/>
                <w:szCs w:val="20"/>
              </w:rPr>
              <w:t>Предназначен</w:t>
            </w:r>
            <w:r w:rsidRPr="007A3CA3">
              <w:rPr>
                <w:rFonts w:ascii="Times New Roman" w:hAnsi="Times New Roman"/>
                <w:bCs/>
                <w:sz w:val="20"/>
                <w:szCs w:val="20"/>
              </w:rPr>
              <w:t xml:space="preserve"> для отсасывания жидкостей, частиц тканей и газов из полостей организма и верхних дыхательных путей пациентов, а также длительного отсасывания жидкостей и газов из плевральной полости (дренаж). </w:t>
            </w:r>
            <w:r w:rsidRPr="007A3CA3">
              <w:rPr>
                <w:rFonts w:ascii="Times New Roman" w:hAnsi="Times New Roman"/>
                <w:b/>
                <w:iCs/>
                <w:sz w:val="20"/>
                <w:szCs w:val="20"/>
              </w:rPr>
              <w:t>Рекомендуется</w:t>
            </w:r>
            <w:r w:rsidRPr="007A3CA3">
              <w:rPr>
                <w:rFonts w:ascii="Times New Roman" w:hAnsi="Times New Roman"/>
                <w:iCs/>
                <w:sz w:val="20"/>
                <w:szCs w:val="20"/>
              </w:rPr>
              <w:t xml:space="preserve"> для использования при хирургических операциях с большим объёмом аспирации, </w:t>
            </w:r>
            <w:r w:rsidRPr="007A3CA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вакуум-аспирации, миниабортов, </w:t>
            </w:r>
            <w:r w:rsidRPr="007A3CA3">
              <w:rPr>
                <w:rFonts w:ascii="Times New Roman" w:hAnsi="Times New Roman"/>
                <w:bCs/>
                <w:iCs/>
                <w:sz w:val="20"/>
                <w:szCs w:val="20"/>
                <w:u w:val="single"/>
              </w:rPr>
              <w:t>липосакции</w:t>
            </w:r>
            <w:r w:rsidRPr="007A3CA3">
              <w:rPr>
                <w:rFonts w:ascii="Times New Roman" w:hAnsi="Times New Roman"/>
                <w:bCs/>
                <w:iCs/>
                <w:sz w:val="20"/>
                <w:szCs w:val="20"/>
              </w:rPr>
              <w:t>,</w:t>
            </w:r>
            <w:r w:rsidRPr="007A3CA3">
              <w:rPr>
                <w:rFonts w:ascii="Times New Roman" w:hAnsi="Times New Roman"/>
                <w:iCs/>
                <w:sz w:val="20"/>
                <w:szCs w:val="20"/>
              </w:rPr>
              <w:t xml:space="preserve"> а также в качестве дренажного отсасывателя.</w:t>
            </w:r>
          </w:p>
          <w:p w:rsidR="00D00760" w:rsidRPr="007A3CA3" w:rsidRDefault="00D00760" w:rsidP="00D00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CA3">
              <w:rPr>
                <w:rFonts w:ascii="Times New Roman" w:hAnsi="Times New Roman"/>
                <w:b/>
                <w:bCs/>
                <w:sz w:val="20"/>
                <w:szCs w:val="20"/>
              </w:rPr>
              <w:t>Технические характеристики:</w:t>
            </w:r>
          </w:p>
          <w:p w:rsidR="00D00760" w:rsidRPr="007A3CA3" w:rsidRDefault="001D7D7F" w:rsidP="00D007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Тип вакуумного насоса- мембранный, тип корпуса- не подвергающийся коррозии. </w:t>
            </w:r>
            <w:r w:rsidR="00D00760" w:rsidRPr="007A3CA3">
              <w:rPr>
                <w:rFonts w:ascii="Times New Roman" w:hAnsi="Times New Roman"/>
                <w:sz w:val="20"/>
                <w:szCs w:val="20"/>
              </w:rPr>
              <w:t xml:space="preserve">Задаваемый вакуум: </w:t>
            </w:r>
            <w:r w:rsidR="00D20BF8">
              <w:rPr>
                <w:rFonts w:ascii="Times New Roman" w:hAnsi="Times New Roman"/>
                <w:sz w:val="20"/>
                <w:szCs w:val="20"/>
              </w:rPr>
              <w:t xml:space="preserve">необходим </w:t>
            </w:r>
            <w:r w:rsidR="00D00760" w:rsidRPr="007A3CA3">
              <w:rPr>
                <w:rFonts w:ascii="Times New Roman" w:hAnsi="Times New Roman"/>
                <w:sz w:val="20"/>
                <w:szCs w:val="20"/>
              </w:rPr>
              <w:t xml:space="preserve">5, 10,15, 20, 30, 40, 50, 60, 70, 80, 90 кПа, </w:t>
            </w:r>
            <w:r w:rsidR="002B2AC3">
              <w:rPr>
                <w:rFonts w:ascii="Times New Roman" w:hAnsi="Times New Roman"/>
                <w:sz w:val="20"/>
                <w:szCs w:val="20"/>
              </w:rPr>
              <w:t>максимальное разрешение создаваемое отсасывателем в банке-сборнике не менее -</w:t>
            </w:r>
            <w:r w:rsidR="00172CB0">
              <w:rPr>
                <w:rFonts w:ascii="Times New Roman" w:hAnsi="Times New Roman"/>
                <w:sz w:val="20"/>
                <w:szCs w:val="20"/>
              </w:rPr>
              <w:t>95 кПа</w:t>
            </w:r>
            <w:r w:rsidR="00072DF5">
              <w:rPr>
                <w:rFonts w:ascii="Times New Roman" w:hAnsi="Times New Roman"/>
                <w:sz w:val="20"/>
                <w:szCs w:val="20"/>
              </w:rPr>
              <w:t>.</w:t>
            </w:r>
            <w:r w:rsidR="00072DF5" w:rsidRPr="007A3C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0760" w:rsidRPr="007A3CA3">
              <w:rPr>
                <w:rFonts w:ascii="Times New Roman" w:hAnsi="Times New Roman"/>
                <w:sz w:val="20"/>
                <w:szCs w:val="20"/>
              </w:rPr>
              <w:t>Производительность по воде не менее 10 л/мин;</w:t>
            </w:r>
          </w:p>
          <w:p w:rsidR="001D7D7F" w:rsidRDefault="00D00760" w:rsidP="001D7D7F">
            <w:pPr>
              <w:rPr>
                <w:rFonts w:ascii="Times New Roman" w:hAnsi="Times New Roman"/>
                <w:sz w:val="20"/>
                <w:szCs w:val="20"/>
              </w:rPr>
            </w:pPr>
            <w:r w:rsidRPr="007A3CA3">
              <w:rPr>
                <w:rFonts w:ascii="Times New Roman" w:hAnsi="Times New Roman"/>
                <w:sz w:val="20"/>
                <w:szCs w:val="20"/>
              </w:rPr>
              <w:t>Производительность по воздуху не менее 32 л/мин; Ёмкости для секрета – не менее двух стеклянных банок</w:t>
            </w:r>
            <w:r w:rsidR="00D20BF8">
              <w:rPr>
                <w:rFonts w:ascii="Times New Roman" w:hAnsi="Times New Roman"/>
                <w:sz w:val="20"/>
                <w:szCs w:val="20"/>
              </w:rPr>
              <w:t xml:space="preserve">  не менее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 3 л</w:t>
            </w:r>
            <w:r w:rsidR="00B45543">
              <w:rPr>
                <w:rFonts w:ascii="Times New Roman" w:hAnsi="Times New Roman"/>
                <w:sz w:val="20"/>
                <w:szCs w:val="20"/>
              </w:rPr>
              <w:t xml:space="preserve"> (стекло)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172CB0">
              <w:rPr>
                <w:rFonts w:ascii="Times New Roman" w:hAnsi="Times New Roman"/>
                <w:sz w:val="20"/>
                <w:szCs w:val="20"/>
              </w:rPr>
              <w:t>Силиконовая т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>рубка</w:t>
            </w:r>
            <w:r w:rsidR="00691A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CB0">
              <w:rPr>
                <w:rFonts w:ascii="Times New Roman" w:hAnsi="Times New Roman"/>
                <w:sz w:val="20"/>
                <w:szCs w:val="20"/>
              </w:rPr>
              <w:t>к пациенту с внутренним диаметром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72CB0">
              <w:rPr>
                <w:rFonts w:ascii="Times New Roman" w:hAnsi="Times New Roman"/>
                <w:sz w:val="20"/>
                <w:szCs w:val="20"/>
              </w:rPr>
              <w:t>не менее 8 мм, длиной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 не менее 2 м</w:t>
            </w:r>
            <w:r w:rsidR="00172CB0">
              <w:rPr>
                <w:rFonts w:ascii="Times New Roman" w:hAnsi="Times New Roman"/>
                <w:sz w:val="20"/>
                <w:szCs w:val="20"/>
              </w:rPr>
              <w:t>: не менее 1 шт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691ACE">
              <w:rPr>
                <w:rFonts w:ascii="Times New Roman" w:hAnsi="Times New Roman"/>
                <w:sz w:val="20"/>
                <w:szCs w:val="20"/>
              </w:rPr>
              <w:t>Наличие не менее 3-х различных режимов работы аппарата – хирургический,- дренажный режим с отключением электродвигателя,  дренажный режим без отключением электродвигателя</w:t>
            </w:r>
            <w:r w:rsidR="001D7D7F">
              <w:rPr>
                <w:rFonts w:ascii="Times New Roman" w:hAnsi="Times New Roman"/>
                <w:sz w:val="20"/>
                <w:szCs w:val="20"/>
              </w:rPr>
              <w:t>.</w:t>
            </w:r>
            <w:r w:rsidR="00691ACE" w:rsidRPr="007A3CA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C046A" w:rsidRPr="0034632C" w:rsidRDefault="00D00760" w:rsidP="001D7D7F">
            <w:pPr>
              <w:rPr>
                <w:rFonts w:ascii="Times New Roman" w:hAnsi="Times New Roman"/>
              </w:rPr>
            </w:pPr>
            <w:r w:rsidRPr="007A3CA3">
              <w:rPr>
                <w:rFonts w:ascii="Times New Roman" w:hAnsi="Times New Roman"/>
                <w:sz w:val="20"/>
                <w:szCs w:val="20"/>
              </w:rPr>
              <w:t xml:space="preserve">Электропитание - 230 В, 50 Гц; Потребляемая мощность – не менее 175 Вт; Габаритные размеры </w:t>
            </w:r>
            <w:r w:rsidR="00942B91" w:rsidRPr="007A3CA3">
              <w:rPr>
                <w:rFonts w:ascii="Times New Roman" w:hAnsi="Times New Roman"/>
                <w:sz w:val="20"/>
                <w:szCs w:val="20"/>
              </w:rPr>
              <w:t>–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B91" w:rsidRPr="007A3CA3">
              <w:rPr>
                <w:rFonts w:ascii="Times New Roman" w:hAnsi="Times New Roman"/>
                <w:sz w:val="20"/>
                <w:szCs w:val="20"/>
              </w:rPr>
              <w:t>не менее</w:t>
            </w:r>
            <w:r w:rsidR="00691A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>350х</w:t>
            </w:r>
            <w:r w:rsidR="00942B91" w:rsidRPr="007A3CA3">
              <w:rPr>
                <w:rFonts w:ascii="Times New Roman" w:hAnsi="Times New Roman"/>
                <w:sz w:val="20"/>
                <w:szCs w:val="20"/>
              </w:rPr>
              <w:t xml:space="preserve"> не более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>385х</w:t>
            </w:r>
            <w:r w:rsidR="00942B91" w:rsidRPr="007A3CA3">
              <w:rPr>
                <w:rFonts w:ascii="Times New Roman" w:hAnsi="Times New Roman"/>
                <w:sz w:val="20"/>
                <w:szCs w:val="20"/>
              </w:rPr>
              <w:t xml:space="preserve"> не менее 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340 мм; Масса </w:t>
            </w:r>
            <w:r w:rsidR="00172CB0">
              <w:rPr>
                <w:rFonts w:ascii="Times New Roman" w:hAnsi="Times New Roman"/>
                <w:sz w:val="20"/>
                <w:szCs w:val="20"/>
              </w:rPr>
              <w:t xml:space="preserve"> не более</w:t>
            </w:r>
            <w:r w:rsidRPr="007A3CA3">
              <w:rPr>
                <w:rFonts w:ascii="Times New Roman" w:hAnsi="Times New Roman"/>
                <w:sz w:val="20"/>
                <w:szCs w:val="20"/>
              </w:rPr>
              <w:t xml:space="preserve"> 15 кг.</w:t>
            </w:r>
            <w:r w:rsidR="00172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D7D7F">
              <w:rPr>
                <w:rFonts w:ascii="Times New Roman" w:hAnsi="Times New Roman"/>
                <w:sz w:val="20"/>
                <w:szCs w:val="20"/>
              </w:rPr>
              <w:t>Электрическая педаль дистанционного включения-выключения.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046A" w:rsidRPr="00A00EF0" w:rsidRDefault="00D00760" w:rsidP="00A00EF0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046A" w:rsidRPr="00A00EF0" w:rsidRDefault="00D00760" w:rsidP="009B0F77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644780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046A" w:rsidRPr="00A00EF0" w:rsidRDefault="00691ACE" w:rsidP="0023647A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       </w:t>
            </w:r>
            <w:r w:rsidR="00D00760">
              <w:rPr>
                <w:rFonts w:ascii="Times New Roman" w:hAnsi="Times New Roman"/>
                <w:color w:val="000000"/>
                <w:lang w:val="kk-KZ"/>
              </w:rPr>
              <w:t>644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="00D00760">
              <w:rPr>
                <w:rFonts w:ascii="Times New Roman" w:hAnsi="Times New Roman"/>
                <w:color w:val="000000"/>
                <w:lang w:val="kk-KZ"/>
              </w:rPr>
              <w:t>780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6A" w:rsidRPr="008D04FC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C046A" w:rsidRPr="008D04FC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04FC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қ., к-сі Атындағы Тауфика Мухамед-Рахимов, 27 (дәріхана қоймасы)</w:t>
            </w:r>
          </w:p>
          <w:p w:rsidR="00BC046A" w:rsidRPr="008D04FC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СКО, г. Петропавловск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Style w:val="a3"/>
                <w:rFonts w:ascii="Times New Roman" w:hAnsi="Times New Roman"/>
                <w:b w:val="0"/>
                <w:color w:val="000000"/>
                <w:sz w:val="24"/>
                <w:szCs w:val="24"/>
              </w:rPr>
              <w:t>ул. Имени Тауфика Мухамед-Рахимова, 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(склад аптека)</w:t>
            </w:r>
          </w:p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46A" w:rsidRDefault="00BC046A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046A" w:rsidRDefault="00691ACE" w:rsidP="00F973A6">
            <w:pPr>
              <w:tabs>
                <w:tab w:val="left" w:pos="162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 10</w:t>
            </w:r>
            <w:r w:rsidR="00BC046A" w:rsidRPr="00F973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күнтізбелік күн ішінде Тапсырыс берушінің өтінімі бойынша. Тапсырыс беруші болады, жеткізушінің есеп шотына 30 банктік күн ішінде нақты пайдаланылған тауарлар.</w:t>
            </w:r>
          </w:p>
          <w:p w:rsidR="00BC046A" w:rsidRPr="0034632C" w:rsidRDefault="00691ACE" w:rsidP="0034632C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 w:rsidRPr="00691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Поставка в течении 10</w:t>
            </w:r>
            <w:r w:rsidR="00BC046A" w:rsidRPr="00691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календарных дней по заявке Заказчика.</w:t>
            </w:r>
            <w:r w:rsidR="00BC046A" w:rsidRPr="006E5EF9">
              <w:rPr>
                <w:rFonts w:ascii="Times New Roman" w:hAnsi="Times New Roman"/>
              </w:rPr>
              <w:t xml:space="preserve"> Оплата Заказчиком  Поставщику будет производиться на расчетный счет поставщика</w:t>
            </w:r>
            <w:r w:rsidR="00BC046A">
              <w:rPr>
                <w:rFonts w:ascii="Times New Roman" w:hAnsi="Times New Roman"/>
              </w:rPr>
              <w:t xml:space="preserve"> </w:t>
            </w:r>
            <w:r w:rsidR="00BC046A" w:rsidRPr="006E5EF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</w:tc>
      </w:tr>
      <w:tr w:rsidR="00942B91" w:rsidTr="00691ACE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91" w:rsidRDefault="00942B91" w:rsidP="00F3706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91" w:rsidRDefault="00942B91" w:rsidP="00490772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91" w:rsidRPr="00B61E99" w:rsidRDefault="00942B91" w:rsidP="00B61E99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91" w:rsidRPr="00D00760" w:rsidRDefault="00942B91" w:rsidP="004D3443">
            <w:pPr>
              <w:spacing w:line="276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91" w:rsidRPr="0023647A" w:rsidRDefault="00942B91" w:rsidP="004D3443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91" w:rsidRPr="00691ACE" w:rsidRDefault="00691ACE" w:rsidP="004D344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1ACE">
              <w:rPr>
                <w:rFonts w:ascii="Times New Roman" w:hAnsi="Times New Roman"/>
                <w:b/>
                <w:color w:val="000000"/>
                <w:lang w:val="kk-KZ"/>
              </w:rPr>
              <w:t>644 780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91" w:rsidRDefault="00942B91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2B91" w:rsidRDefault="00942B91" w:rsidP="00F370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6508" w:rsidRDefault="00F76508"/>
    <w:sectPr w:rsidR="00F76508" w:rsidSect="00AE1D7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554" w:rsidRDefault="00D17554" w:rsidP="0034632C">
      <w:r>
        <w:separator/>
      </w:r>
    </w:p>
  </w:endnote>
  <w:endnote w:type="continuationSeparator" w:id="1">
    <w:p w:rsidR="00D17554" w:rsidRDefault="00D17554" w:rsidP="00346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554" w:rsidRDefault="00D17554" w:rsidP="0034632C">
      <w:r>
        <w:separator/>
      </w:r>
    </w:p>
  </w:footnote>
  <w:footnote w:type="continuationSeparator" w:id="1">
    <w:p w:rsidR="00D17554" w:rsidRDefault="00D17554" w:rsidP="003463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1471B"/>
    <w:multiLevelType w:val="multilevel"/>
    <w:tmpl w:val="1C20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5BA7"/>
    <w:rsid w:val="0001059D"/>
    <w:rsid w:val="00072897"/>
    <w:rsid w:val="00072DF5"/>
    <w:rsid w:val="0008357B"/>
    <w:rsid w:val="000964E8"/>
    <w:rsid w:val="000B7EFA"/>
    <w:rsid w:val="000C0A83"/>
    <w:rsid w:val="000C420A"/>
    <w:rsid w:val="000D53FE"/>
    <w:rsid w:val="0016599A"/>
    <w:rsid w:val="00172CB0"/>
    <w:rsid w:val="001917DB"/>
    <w:rsid w:val="001B3ACC"/>
    <w:rsid w:val="001D2998"/>
    <w:rsid w:val="001D3CF5"/>
    <w:rsid w:val="001D7D7F"/>
    <w:rsid w:val="001F366A"/>
    <w:rsid w:val="00227646"/>
    <w:rsid w:val="00230833"/>
    <w:rsid w:val="00231EEB"/>
    <w:rsid w:val="0023647A"/>
    <w:rsid w:val="00263F93"/>
    <w:rsid w:val="002938E7"/>
    <w:rsid w:val="002A1583"/>
    <w:rsid w:val="002B2AC3"/>
    <w:rsid w:val="002C5529"/>
    <w:rsid w:val="002F1DCC"/>
    <w:rsid w:val="002F65A3"/>
    <w:rsid w:val="003017B1"/>
    <w:rsid w:val="0034632C"/>
    <w:rsid w:val="003578CD"/>
    <w:rsid w:val="0038425D"/>
    <w:rsid w:val="00397F9A"/>
    <w:rsid w:val="003A3648"/>
    <w:rsid w:val="003A4F25"/>
    <w:rsid w:val="003B7105"/>
    <w:rsid w:val="003C5CF7"/>
    <w:rsid w:val="00410D0E"/>
    <w:rsid w:val="00446CBA"/>
    <w:rsid w:val="00447985"/>
    <w:rsid w:val="0048483D"/>
    <w:rsid w:val="00490772"/>
    <w:rsid w:val="004A63DE"/>
    <w:rsid w:val="004B76F2"/>
    <w:rsid w:val="004C449E"/>
    <w:rsid w:val="00511CEC"/>
    <w:rsid w:val="0053052D"/>
    <w:rsid w:val="00570CF7"/>
    <w:rsid w:val="005A0215"/>
    <w:rsid w:val="005F0200"/>
    <w:rsid w:val="006109EB"/>
    <w:rsid w:val="006124CF"/>
    <w:rsid w:val="006246C7"/>
    <w:rsid w:val="00627C8E"/>
    <w:rsid w:val="00646DE2"/>
    <w:rsid w:val="006645BB"/>
    <w:rsid w:val="006859A9"/>
    <w:rsid w:val="00691ACE"/>
    <w:rsid w:val="006A17AC"/>
    <w:rsid w:val="006F6AA9"/>
    <w:rsid w:val="00706E27"/>
    <w:rsid w:val="007120C2"/>
    <w:rsid w:val="00725BA7"/>
    <w:rsid w:val="00741728"/>
    <w:rsid w:val="00794324"/>
    <w:rsid w:val="007A013E"/>
    <w:rsid w:val="007A3CA3"/>
    <w:rsid w:val="007F3C46"/>
    <w:rsid w:val="0082547A"/>
    <w:rsid w:val="00835705"/>
    <w:rsid w:val="0083795C"/>
    <w:rsid w:val="008542C3"/>
    <w:rsid w:val="008654CF"/>
    <w:rsid w:val="008A2BBF"/>
    <w:rsid w:val="008B638F"/>
    <w:rsid w:val="008B78AB"/>
    <w:rsid w:val="008C7C4C"/>
    <w:rsid w:val="008D04FC"/>
    <w:rsid w:val="008E48AD"/>
    <w:rsid w:val="008E7523"/>
    <w:rsid w:val="00902568"/>
    <w:rsid w:val="0091320B"/>
    <w:rsid w:val="00916D03"/>
    <w:rsid w:val="00920786"/>
    <w:rsid w:val="00933FE9"/>
    <w:rsid w:val="00934477"/>
    <w:rsid w:val="00942B91"/>
    <w:rsid w:val="00975B58"/>
    <w:rsid w:val="00997901"/>
    <w:rsid w:val="009F1D9A"/>
    <w:rsid w:val="00A00EF0"/>
    <w:rsid w:val="00A12DFA"/>
    <w:rsid w:val="00A57611"/>
    <w:rsid w:val="00A87B43"/>
    <w:rsid w:val="00AC6359"/>
    <w:rsid w:val="00AD40C5"/>
    <w:rsid w:val="00AD5AF1"/>
    <w:rsid w:val="00AE01FE"/>
    <w:rsid w:val="00AE1D7B"/>
    <w:rsid w:val="00AF448A"/>
    <w:rsid w:val="00B02599"/>
    <w:rsid w:val="00B10394"/>
    <w:rsid w:val="00B12B32"/>
    <w:rsid w:val="00B3186D"/>
    <w:rsid w:val="00B44295"/>
    <w:rsid w:val="00B445BA"/>
    <w:rsid w:val="00B45543"/>
    <w:rsid w:val="00B61E99"/>
    <w:rsid w:val="00B80509"/>
    <w:rsid w:val="00BC046A"/>
    <w:rsid w:val="00BD476B"/>
    <w:rsid w:val="00BE0693"/>
    <w:rsid w:val="00C03BF7"/>
    <w:rsid w:val="00C20DB1"/>
    <w:rsid w:val="00CB7085"/>
    <w:rsid w:val="00D00760"/>
    <w:rsid w:val="00D04A09"/>
    <w:rsid w:val="00D17554"/>
    <w:rsid w:val="00D20BF8"/>
    <w:rsid w:val="00D33A33"/>
    <w:rsid w:val="00D51CB0"/>
    <w:rsid w:val="00D557A3"/>
    <w:rsid w:val="00D74C3A"/>
    <w:rsid w:val="00DD6864"/>
    <w:rsid w:val="00DE4082"/>
    <w:rsid w:val="00E165D8"/>
    <w:rsid w:val="00E34043"/>
    <w:rsid w:val="00E40AD4"/>
    <w:rsid w:val="00E511CD"/>
    <w:rsid w:val="00EC6F79"/>
    <w:rsid w:val="00ED67AA"/>
    <w:rsid w:val="00EF0369"/>
    <w:rsid w:val="00F11A0F"/>
    <w:rsid w:val="00F1494E"/>
    <w:rsid w:val="00F25E24"/>
    <w:rsid w:val="00F41499"/>
    <w:rsid w:val="00F4381C"/>
    <w:rsid w:val="00F64E31"/>
    <w:rsid w:val="00F76508"/>
    <w:rsid w:val="00F973A6"/>
    <w:rsid w:val="00FA699E"/>
    <w:rsid w:val="00FC344E"/>
    <w:rsid w:val="00FD7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A7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8654CF"/>
    <w:pPr>
      <w:keepNext/>
      <w:keepLines/>
      <w:spacing w:before="20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5BA7"/>
    <w:rPr>
      <w:b/>
      <w:bCs/>
    </w:rPr>
  </w:style>
  <w:style w:type="paragraph" w:styleId="a4">
    <w:name w:val="List Paragraph"/>
    <w:basedOn w:val="a"/>
    <w:uiPriority w:val="34"/>
    <w:qFormat/>
    <w:rsid w:val="00F11A0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463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632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3463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632C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8654C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unhideWhenUsed/>
    <w:rsid w:val="00942B9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A55E3-9227-4DA3-BE7A-FBBC8469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1177</TotalTime>
  <Pages>1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77</cp:revision>
  <cp:lastPrinted>2020-04-03T06:16:00Z</cp:lastPrinted>
  <dcterms:created xsi:type="dcterms:W3CDTF">2019-10-22T10:34:00Z</dcterms:created>
  <dcterms:modified xsi:type="dcterms:W3CDTF">2020-09-02T08:27:00Z</dcterms:modified>
</cp:coreProperties>
</file>